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 w:rsidR="00B16837">
              <w:rPr>
                <w:b/>
                <w:sz w:val="10"/>
                <w:szCs w:val="10"/>
              </w:rPr>
              <w:t xml:space="preserve">                            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Pr="001A288A" w:rsidRDefault="00986115" w:rsidP="00986115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B16837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986115" w:rsidP="0098611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B16837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1866E5" w:rsidRDefault="00986115" w:rsidP="00986115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86F10">
        <w:trPr>
          <w:cantSplit/>
          <w:trHeight w:hRule="exact" w:val="2880"/>
        </w:trPr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B16837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B16837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B16837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86F10">
        <w:trPr>
          <w:cantSplit/>
          <w:trHeight w:hRule="exact" w:val="2880"/>
        </w:trPr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B16837">
              <w:rPr>
                <w:sz w:val="10"/>
                <w:szCs w:val="10"/>
              </w:rPr>
              <w:t xml:space="preserve">                   </w:t>
            </w:r>
            <w:r w:rsidR="002D44A2">
              <w:rPr>
                <w:sz w:val="10"/>
                <w:szCs w:val="10"/>
              </w:rPr>
              <w:t xml:space="preserve">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86F10">
        <w:trPr>
          <w:cantSplit/>
          <w:trHeight w:hRule="exact" w:val="2880"/>
        </w:trPr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86F10" w:rsidTr="00F1380A">
        <w:trPr>
          <w:cantSplit/>
          <w:trHeight w:hRule="exact" w:val="2873"/>
        </w:trPr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986115" w:rsidRPr="00CE5201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9931 Üléstisztító </w:t>
            </w:r>
            <w:proofErr w:type="gramStart"/>
            <w:r>
              <w:rPr>
                <w:b/>
                <w:sz w:val="10"/>
                <w:szCs w:val="10"/>
              </w:rPr>
              <w:t>Hab</w:t>
            </w:r>
            <w:r w:rsidRPr="00CE5201">
              <w:rPr>
                <w:b/>
                <w:sz w:val="10"/>
                <w:szCs w:val="10"/>
              </w:rPr>
              <w:t xml:space="preserve">  </w:t>
            </w:r>
            <w:r>
              <w:rPr>
                <w:sz w:val="10"/>
                <w:szCs w:val="10"/>
              </w:rPr>
              <w:t>…</w:t>
            </w:r>
            <w:proofErr w:type="gramEnd"/>
            <w:r>
              <w:rPr>
                <w:sz w:val="10"/>
                <w:szCs w:val="10"/>
              </w:rPr>
              <w:t>………………….</w:t>
            </w:r>
            <w:r w:rsidRPr="003C58FE">
              <w:rPr>
                <w:sz w:val="10"/>
                <w:szCs w:val="10"/>
              </w:rPr>
              <w:t xml:space="preserve"> </w:t>
            </w:r>
            <w:r w:rsidR="002D44A2">
              <w:rPr>
                <w:sz w:val="10"/>
                <w:szCs w:val="10"/>
              </w:rPr>
              <w:t xml:space="preserve">                              </w:t>
            </w:r>
            <w:bookmarkStart w:id="0" w:name="_GoBack"/>
            <w:bookmarkEnd w:id="0"/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896700</w:t>
            </w:r>
          </w:p>
          <w:p w:rsidR="00986115" w:rsidRPr="005200E0" w:rsidRDefault="00986115" w:rsidP="00986115">
            <w:pPr>
              <w:ind w:left="378" w:right="378"/>
              <w:rPr>
                <w:sz w:val="7"/>
                <w:szCs w:val="7"/>
              </w:rPr>
            </w:pP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Összetevők:</w:t>
            </w:r>
            <w:r w:rsidRPr="00C91637">
              <w:rPr>
                <w:sz w:val="8"/>
                <w:szCs w:val="8"/>
              </w:rPr>
              <w:t xml:space="preserve"> 5% vagy ennél több, de 15%-nál kevesebb alifás szénhidrogének; 5%-nál kevesebb anionos felületaktív anyagok, foszfátok, </w:t>
            </w:r>
            <w:proofErr w:type="spellStart"/>
            <w:r w:rsidRPr="00C91637">
              <w:rPr>
                <w:sz w:val="8"/>
                <w:szCs w:val="8"/>
              </w:rPr>
              <w:t>polikarboxilátok</w:t>
            </w:r>
            <w:proofErr w:type="spellEnd"/>
            <w:r w:rsidRPr="00C91637">
              <w:rPr>
                <w:sz w:val="8"/>
                <w:szCs w:val="8"/>
              </w:rPr>
              <w:t xml:space="preserve">; illatszerek </w:t>
            </w:r>
            <w:proofErr w:type="spellStart"/>
            <w:r w:rsidRPr="00C91637">
              <w:rPr>
                <w:sz w:val="8"/>
                <w:szCs w:val="8"/>
              </w:rPr>
              <w:t>limonén</w:t>
            </w:r>
            <w:proofErr w:type="spellEnd"/>
            <w:r w:rsidRPr="00C91637">
              <w:rPr>
                <w:sz w:val="8"/>
                <w:szCs w:val="8"/>
              </w:rPr>
              <w:t xml:space="preserve">, </w:t>
            </w:r>
            <w:proofErr w:type="spellStart"/>
            <w:r w:rsidRPr="00C91637">
              <w:rPr>
                <w:sz w:val="8"/>
                <w:szCs w:val="8"/>
              </w:rPr>
              <w:t>citrál</w:t>
            </w:r>
            <w:proofErr w:type="spellEnd"/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b/>
                <w:sz w:val="8"/>
                <w:szCs w:val="8"/>
              </w:rPr>
              <w:t>Használata:</w:t>
            </w:r>
            <w:r w:rsidRPr="00C91637">
              <w:rPr>
                <w:i/>
                <w:sz w:val="8"/>
                <w:szCs w:val="8"/>
              </w:rPr>
              <w:t xml:space="preserve"> </w:t>
            </w:r>
            <w:r w:rsidRPr="00C91637">
              <w:rPr>
                <w:sz w:val="8"/>
                <w:szCs w:val="8"/>
              </w:rPr>
              <w:t>Permetezze a szert közvetlenül a tisztítandó felületre. Hagyja 2 percig hatni.  Kefélje vagy törölje át, a felületet, hogy a szer mélyen az anyag belsejébe hatolhasson.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Törölje szárazra a felületet</w:t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2" cy="432000"/>
                  <wp:effectExtent l="19050" t="0" r="0" b="0"/>
                  <wp:docPr id="3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6115" w:rsidRDefault="00986115" w:rsidP="00986115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Veszély </w:t>
            </w:r>
          </w:p>
          <w:p w:rsidR="00986115" w:rsidRPr="00C91637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 xml:space="preserve">H222 Rendkívül tűzveszélyes aeroszol. </w:t>
            </w:r>
            <w:r>
              <w:rPr>
                <w:sz w:val="8"/>
                <w:szCs w:val="8"/>
              </w:rPr>
              <w:t xml:space="preserve">H229 </w:t>
            </w:r>
            <w:r w:rsidRPr="00C91637">
              <w:rPr>
                <w:sz w:val="8"/>
                <w:szCs w:val="8"/>
              </w:rPr>
              <w:t xml:space="preserve">Az edényben túlnyomás uralkodik: hő hatására megrepedhet. 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 w:rsidRPr="00C91637">
              <w:rPr>
                <w:sz w:val="8"/>
                <w:szCs w:val="8"/>
              </w:rPr>
              <w:t>P102 Gyermekektől elzárva tartandó. P210 Hőtől, szikrától, nyílt lángtól, forró felületektől és egyéb gyújtó 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C/122</w:t>
            </w:r>
            <w:r w:rsidRPr="00C91637">
              <w:rPr>
                <w:sz w:val="8"/>
                <w:szCs w:val="8"/>
                <w:vertAlign w:val="superscript"/>
              </w:rPr>
              <w:t>o</w:t>
            </w:r>
            <w:r w:rsidRPr="00C91637">
              <w:rPr>
                <w:sz w:val="8"/>
                <w:szCs w:val="8"/>
              </w:rPr>
              <w:t>F hőmérsékletet meghaladó hő.</w:t>
            </w:r>
          </w:p>
          <w:p w:rsidR="00986115" w:rsidRDefault="00986115" w:rsidP="00986115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8"/>
                <w:szCs w:val="8"/>
              </w:rPr>
              <w:t>Megfelelő szellőztetés nélkül robbanó keverékek keletkezhetnek.</w:t>
            </w:r>
          </w:p>
          <w:p w:rsidR="00986115" w:rsidRPr="00BA7A35" w:rsidRDefault="00986115" w:rsidP="00986115">
            <w:pPr>
              <w:ind w:right="378"/>
              <w:rPr>
                <w:sz w:val="8"/>
                <w:szCs w:val="8"/>
              </w:rPr>
            </w:pP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986115" w:rsidRDefault="00986115" w:rsidP="0098611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1131. Budapest 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gramStart"/>
            <w:r>
              <w:rPr>
                <w:sz w:val="8"/>
                <w:szCs w:val="8"/>
              </w:rPr>
              <w:t>Ferenc  u.</w:t>
            </w:r>
            <w:proofErr w:type="gramEnd"/>
            <w:r>
              <w:rPr>
                <w:sz w:val="8"/>
                <w:szCs w:val="8"/>
              </w:rPr>
              <w:t xml:space="preserve"> 164</w:t>
            </w:r>
          </w:p>
          <w:p w:rsidR="00786F10" w:rsidRDefault="00986115" w:rsidP="00986115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1866E5"/>
    <w:rsid w:val="001A288A"/>
    <w:rsid w:val="001C5E0F"/>
    <w:rsid w:val="002D44A2"/>
    <w:rsid w:val="002F0102"/>
    <w:rsid w:val="00313AC8"/>
    <w:rsid w:val="00383104"/>
    <w:rsid w:val="0044168C"/>
    <w:rsid w:val="004754DF"/>
    <w:rsid w:val="004C7ED0"/>
    <w:rsid w:val="005200E0"/>
    <w:rsid w:val="00523792"/>
    <w:rsid w:val="005866D2"/>
    <w:rsid w:val="005B24F8"/>
    <w:rsid w:val="00685EB5"/>
    <w:rsid w:val="00732424"/>
    <w:rsid w:val="00786F10"/>
    <w:rsid w:val="00830035"/>
    <w:rsid w:val="00863278"/>
    <w:rsid w:val="008B35C4"/>
    <w:rsid w:val="00912BCF"/>
    <w:rsid w:val="00986115"/>
    <w:rsid w:val="00A53084"/>
    <w:rsid w:val="00A64041"/>
    <w:rsid w:val="00A96D29"/>
    <w:rsid w:val="00B16837"/>
    <w:rsid w:val="00B430B3"/>
    <w:rsid w:val="00B65EE4"/>
    <w:rsid w:val="00C0657F"/>
    <w:rsid w:val="00C46CE5"/>
    <w:rsid w:val="00C91637"/>
    <w:rsid w:val="00D87B80"/>
    <w:rsid w:val="00DA5355"/>
    <w:rsid w:val="00E36333"/>
    <w:rsid w:val="00E50BD2"/>
    <w:rsid w:val="00E636EC"/>
    <w:rsid w:val="00EA152A"/>
    <w:rsid w:val="00F1380A"/>
    <w:rsid w:val="00F86291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58076"/>
  <w15:docId w15:val="{DA6EA64E-C432-4DDB-980F-B68EF72D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C5E0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7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2383</Words>
  <Characters>16448</Characters>
  <Application>Microsoft Office Word</Application>
  <DocSecurity>0</DocSecurity>
  <Lines>137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2015-01-28T14:40:00Z</cp:lastPrinted>
  <dcterms:created xsi:type="dcterms:W3CDTF">2016-11-22T11:51:00Z</dcterms:created>
  <dcterms:modified xsi:type="dcterms:W3CDTF">2018-04-12T11:51:00Z</dcterms:modified>
</cp:coreProperties>
</file>